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8769" w14:textId="488A122A" w:rsidR="00A4388C" w:rsidRDefault="00F55017">
      <w:r>
        <w:rPr>
          <w:noProof/>
          <w:lang w:eastAsia="en-GB"/>
        </w:rPr>
        <w:drawing>
          <wp:inline distT="0" distB="0" distL="0" distR="0" wp14:anchorId="73E7B04B" wp14:editId="7E8F7118">
            <wp:extent cx="4775200" cy="828127"/>
            <wp:effectExtent l="0" t="0" r="6350" b="0"/>
            <wp:docPr id="69342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560" cy="85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2216" w14:textId="77777777" w:rsidR="00F55017" w:rsidRDefault="00F55017"/>
    <w:p w14:paraId="71905141" w14:textId="45A0B55B" w:rsidR="00F55017" w:rsidRDefault="00F55017"/>
    <w:p w14:paraId="415A3282" w14:textId="163EB8AE" w:rsidR="00F55017" w:rsidRPr="00F55017" w:rsidRDefault="00F55017">
      <w:pPr>
        <w:rPr>
          <w:rFonts w:ascii="Arial" w:hAnsi="Arial" w:cs="Arial"/>
          <w:sz w:val="28"/>
          <w:szCs w:val="28"/>
        </w:rPr>
      </w:pPr>
      <w:r w:rsidRPr="00F55017">
        <w:rPr>
          <w:rFonts w:ascii="Arial" w:hAnsi="Arial" w:cs="Arial"/>
          <w:sz w:val="28"/>
          <w:szCs w:val="28"/>
        </w:rPr>
        <w:t xml:space="preserve">Computing </w:t>
      </w:r>
    </w:p>
    <w:p w14:paraId="666C699B" w14:textId="77777777" w:rsidR="00F55017" w:rsidRPr="00F55017" w:rsidRDefault="00F55017">
      <w:pPr>
        <w:rPr>
          <w:rFonts w:ascii="Arial" w:hAnsi="Arial" w:cs="Arial"/>
        </w:rPr>
      </w:pPr>
    </w:p>
    <w:p w14:paraId="5290B1B8" w14:textId="0408F35A" w:rsidR="55C1D147" w:rsidRPr="00F55017" w:rsidRDefault="55C1D147">
      <w:pPr>
        <w:rPr>
          <w:rFonts w:ascii="Arial" w:hAnsi="Arial" w:cs="Arial"/>
          <w:sz w:val="22"/>
          <w:szCs w:val="22"/>
        </w:rPr>
      </w:pPr>
      <w:r w:rsidRPr="00F55017">
        <w:rPr>
          <w:rFonts w:ascii="Arial" w:hAnsi="Arial" w:cs="Arial"/>
          <w:sz w:val="22"/>
          <w:szCs w:val="22"/>
        </w:rPr>
        <w:t xml:space="preserve">To prepare for computing at Nescot, you can prepare by enrolling and completing the below online courses. </w:t>
      </w:r>
    </w:p>
    <w:p w14:paraId="50B51753" w14:textId="7E50729D" w:rsidR="783A6420" w:rsidRPr="00F55017" w:rsidRDefault="783A64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163"/>
        <w:gridCol w:w="2093"/>
        <w:gridCol w:w="7371"/>
        <w:gridCol w:w="4394"/>
      </w:tblGrid>
      <w:tr w:rsidR="00C4073F" w:rsidRPr="00F55017" w14:paraId="600D0880" w14:textId="77777777" w:rsidTr="00F55017">
        <w:trPr>
          <w:tblHeader/>
        </w:trPr>
        <w:tc>
          <w:tcPr>
            <w:tcW w:w="1163" w:type="dxa"/>
            <w:shd w:val="clear" w:color="auto" w:fill="BFBFBF" w:themeFill="background1" w:themeFillShade="BF"/>
          </w:tcPr>
          <w:p w14:paraId="119A95FD" w14:textId="1BEE5487" w:rsidR="00C4073F" w:rsidRPr="00F55017" w:rsidRDefault="55C1D147" w:rsidP="783A6420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b/>
                <w:bCs/>
                <w:sz w:val="22"/>
                <w:szCs w:val="22"/>
              </w:rPr>
              <w:t>Site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12576A5A" w14:textId="7CD293BB" w:rsidR="00C4073F" w:rsidRPr="00F55017" w:rsidRDefault="55C1D147" w:rsidP="00694DD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5017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7278B864" w14:textId="333EACFD" w:rsidR="00C4073F" w:rsidRPr="00F55017" w:rsidRDefault="55C1D147" w:rsidP="00694DD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5017">
              <w:rPr>
                <w:rFonts w:ascii="Arial" w:hAnsi="Arial" w:cs="Arial"/>
                <w:b/>
                <w:bCs/>
                <w:sz w:val="22"/>
                <w:szCs w:val="22"/>
              </w:rPr>
              <w:t>Link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1C46B7FC" w14:textId="2F40EF38" w:rsidR="00C4073F" w:rsidRPr="00F55017" w:rsidRDefault="55C1D147" w:rsidP="00694DD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5017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C4073F" w:rsidRPr="00F55017" w14:paraId="5885922A" w14:textId="77777777" w:rsidTr="00F55017">
        <w:tc>
          <w:tcPr>
            <w:tcW w:w="1163" w:type="dxa"/>
            <w:vMerge w:val="restart"/>
          </w:tcPr>
          <w:p w14:paraId="7D92E294" w14:textId="7777777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 xml:space="preserve">Khan Academy </w:t>
            </w:r>
          </w:p>
          <w:p w14:paraId="7E913287" w14:textId="4461F8CE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 xml:space="preserve">Register for this using a </w:t>
            </w:r>
            <w:proofErr w:type="spellStart"/>
            <w:r w:rsidRPr="00F55017">
              <w:rPr>
                <w:rFonts w:ascii="Arial" w:hAnsi="Arial" w:cs="Arial"/>
                <w:sz w:val="22"/>
                <w:szCs w:val="22"/>
              </w:rPr>
              <w:t>gmail</w:t>
            </w:r>
            <w:proofErr w:type="spellEnd"/>
            <w:r w:rsidRPr="00F55017">
              <w:rPr>
                <w:rFonts w:ascii="Arial" w:hAnsi="Arial" w:cs="Arial"/>
                <w:sz w:val="22"/>
                <w:szCs w:val="22"/>
              </w:rPr>
              <w:t xml:space="preserve"> account</w:t>
            </w:r>
          </w:p>
          <w:p w14:paraId="6F0BFB0D" w14:textId="0E4AFAE4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5C41F7AA" w14:textId="0B579F42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Beginner</w:t>
            </w:r>
          </w:p>
        </w:tc>
        <w:tc>
          <w:tcPr>
            <w:tcW w:w="7371" w:type="dxa"/>
          </w:tcPr>
          <w:p w14:paraId="0038D9C8" w14:textId="3E97AFD9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B06871E" w14:textId="77777777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https://www.khanacademy.org/hourofcode</w:t>
              </w:r>
            </w:hyperlink>
          </w:p>
          <w:p w14:paraId="39AB18C9" w14:textId="02CCA73F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E2A29F" w14:textId="3B75DEEF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Start here. Good introduction to coding using java script</w:t>
            </w:r>
          </w:p>
        </w:tc>
      </w:tr>
      <w:tr w:rsidR="00C4073F" w:rsidRPr="00F55017" w14:paraId="75BD9873" w14:textId="77777777" w:rsidTr="00F55017">
        <w:tc>
          <w:tcPr>
            <w:tcW w:w="1163" w:type="dxa"/>
            <w:vMerge/>
          </w:tcPr>
          <w:p w14:paraId="17453E63" w14:textId="7777777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165C602D" w14:textId="60F13C92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7371" w:type="dxa"/>
          </w:tcPr>
          <w:p w14:paraId="7384127F" w14:textId="69C71ACF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https://www.khanacademy.org/computing/computer-programming</w:t>
              </w:r>
            </w:hyperlink>
          </w:p>
          <w:p w14:paraId="5677095F" w14:textId="1D40C03B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AF5E33" w14:textId="754C98E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Extension of the hour of code, good for all the fundamentals of computer programming</w:t>
            </w:r>
          </w:p>
        </w:tc>
      </w:tr>
      <w:tr w:rsidR="00C4073F" w:rsidRPr="00F55017" w14:paraId="5D0E79D7" w14:textId="77777777" w:rsidTr="00F55017">
        <w:tc>
          <w:tcPr>
            <w:tcW w:w="1163" w:type="dxa"/>
            <w:vMerge/>
          </w:tcPr>
          <w:p w14:paraId="444EEA1B" w14:textId="7777777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382A1DA4" w14:textId="4452B481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7371" w:type="dxa"/>
          </w:tcPr>
          <w:p w14:paraId="2CC6932A" w14:textId="70E2642E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https://www.khanacademy.org/computing/ap-computer-science-principles</w:t>
              </w:r>
            </w:hyperlink>
          </w:p>
          <w:p w14:paraId="2277F43D" w14:textId="53A26E44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EE1873F" w14:textId="55F0AA4E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Good basic background to computer science theory</w:t>
            </w:r>
          </w:p>
        </w:tc>
      </w:tr>
      <w:tr w:rsidR="00C4073F" w:rsidRPr="00F55017" w14:paraId="5FE7F19B" w14:textId="77777777" w:rsidTr="00F55017">
        <w:tc>
          <w:tcPr>
            <w:tcW w:w="1163" w:type="dxa"/>
            <w:vMerge/>
          </w:tcPr>
          <w:p w14:paraId="0F6513FC" w14:textId="7777777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577A4E45" w14:textId="1D4B4BE9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7371" w:type="dxa"/>
          </w:tcPr>
          <w:p w14:paraId="786FA6F5" w14:textId="42BFE9D4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https://www.khanacademy.org/computing/computer-science</w:t>
              </w:r>
            </w:hyperlink>
          </w:p>
          <w:p w14:paraId="33BC6D16" w14:textId="7777777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EB1A3DB" w14:textId="26B656A3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Tracked exercises on the theory behind the units you will be studying</w:t>
            </w:r>
          </w:p>
        </w:tc>
      </w:tr>
      <w:tr w:rsidR="00C4073F" w:rsidRPr="00F55017" w14:paraId="0A05F5E2" w14:textId="77777777" w:rsidTr="00F55017">
        <w:tc>
          <w:tcPr>
            <w:tcW w:w="1163" w:type="dxa"/>
            <w:vMerge w:val="restart"/>
          </w:tcPr>
          <w:p w14:paraId="602CBA79" w14:textId="1D0869A1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W3 Schools</w:t>
            </w:r>
          </w:p>
        </w:tc>
        <w:tc>
          <w:tcPr>
            <w:tcW w:w="2093" w:type="dxa"/>
          </w:tcPr>
          <w:p w14:paraId="108D01A1" w14:textId="744AB659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Beginner</w:t>
            </w:r>
          </w:p>
        </w:tc>
        <w:tc>
          <w:tcPr>
            <w:tcW w:w="7371" w:type="dxa"/>
          </w:tcPr>
          <w:p w14:paraId="2B2ABA3D" w14:textId="0A198842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https://www.w3schools.com/html/</w:t>
              </w:r>
            </w:hyperlink>
          </w:p>
          <w:p w14:paraId="2EFA94C4" w14:textId="7ECD75BC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E29F0C1" w14:textId="1444C138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Good introduction to HTML for web design with practice exercises</w:t>
            </w:r>
          </w:p>
        </w:tc>
      </w:tr>
      <w:tr w:rsidR="00C4073F" w:rsidRPr="00F55017" w14:paraId="47066F9B" w14:textId="77777777" w:rsidTr="00F55017">
        <w:tc>
          <w:tcPr>
            <w:tcW w:w="1163" w:type="dxa"/>
            <w:vMerge/>
          </w:tcPr>
          <w:p w14:paraId="21B68372" w14:textId="7777777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46A7C1C8" w14:textId="6CABFCBD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7371" w:type="dxa"/>
          </w:tcPr>
          <w:p w14:paraId="5D605D7A" w14:textId="1D0BC95C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https://www.w3schools.com/css/</w:t>
              </w:r>
            </w:hyperlink>
          </w:p>
          <w:p w14:paraId="71DD638F" w14:textId="28533184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415929" w14:textId="340F1F1A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Good introduction to CSS for web design with practice exercises</w:t>
            </w:r>
          </w:p>
        </w:tc>
      </w:tr>
      <w:tr w:rsidR="00C4073F" w:rsidRPr="00F55017" w14:paraId="749A7CC1" w14:textId="77777777" w:rsidTr="00F55017">
        <w:tc>
          <w:tcPr>
            <w:tcW w:w="1163" w:type="dxa"/>
          </w:tcPr>
          <w:p w14:paraId="16F11FD7" w14:textId="2D7F32C5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lastRenderedPageBreak/>
              <w:t>Microsoft Learning Academy</w:t>
            </w:r>
          </w:p>
        </w:tc>
        <w:tc>
          <w:tcPr>
            <w:tcW w:w="2093" w:type="dxa"/>
          </w:tcPr>
          <w:p w14:paraId="26F0EE1B" w14:textId="243BC570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Advanced</w:t>
            </w:r>
          </w:p>
        </w:tc>
        <w:tc>
          <w:tcPr>
            <w:tcW w:w="7371" w:type="dxa"/>
          </w:tcPr>
          <w:p w14:paraId="3B5F383F" w14:textId="2CC1EEBF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https://docs.microsoft.com/en-gb/learn/m365/</w:t>
              </w:r>
            </w:hyperlink>
          </w:p>
        </w:tc>
        <w:tc>
          <w:tcPr>
            <w:tcW w:w="4394" w:type="dxa"/>
          </w:tcPr>
          <w:p w14:paraId="4C2AF528" w14:textId="448E1FC8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Learn how to administer and use Microsoft 365 effectively</w:t>
            </w:r>
          </w:p>
          <w:p w14:paraId="4EFDAB1E" w14:textId="406DB7A4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73F" w:rsidRPr="00F55017" w14:paraId="2058F791" w14:textId="77777777" w:rsidTr="00F55017">
        <w:tc>
          <w:tcPr>
            <w:tcW w:w="1163" w:type="dxa"/>
            <w:vMerge w:val="restart"/>
          </w:tcPr>
          <w:p w14:paraId="2208FED7" w14:textId="5D5D079E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5017">
              <w:rPr>
                <w:rFonts w:ascii="Arial" w:hAnsi="Arial" w:cs="Arial"/>
                <w:sz w:val="22"/>
                <w:szCs w:val="22"/>
              </w:rPr>
              <w:t>Netacad</w:t>
            </w:r>
            <w:proofErr w:type="spellEnd"/>
          </w:p>
        </w:tc>
        <w:tc>
          <w:tcPr>
            <w:tcW w:w="2093" w:type="dxa"/>
          </w:tcPr>
          <w:p w14:paraId="71C3FF0D" w14:textId="61C92941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Intermediate</w:t>
            </w:r>
          </w:p>
        </w:tc>
        <w:tc>
          <w:tcPr>
            <w:tcW w:w="7371" w:type="dxa"/>
          </w:tcPr>
          <w:p w14:paraId="4E254C08" w14:textId="03EB37B0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https://www.netacad.com/courses/security/introduction-cybersecurity</w:t>
              </w:r>
            </w:hyperlink>
          </w:p>
        </w:tc>
        <w:tc>
          <w:tcPr>
            <w:tcW w:w="4394" w:type="dxa"/>
          </w:tcPr>
          <w:p w14:paraId="07E2BC28" w14:textId="76111D0D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Cybersecurity fundamentals</w:t>
            </w:r>
          </w:p>
        </w:tc>
      </w:tr>
      <w:tr w:rsidR="00C4073F" w:rsidRPr="00F55017" w14:paraId="0C17C598" w14:textId="77777777" w:rsidTr="00F55017">
        <w:tc>
          <w:tcPr>
            <w:tcW w:w="1163" w:type="dxa"/>
            <w:vMerge/>
          </w:tcPr>
          <w:p w14:paraId="6FA3D7AC" w14:textId="7777777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6C1B5496" w14:textId="545FD690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Beginner</w:t>
            </w:r>
          </w:p>
        </w:tc>
        <w:tc>
          <w:tcPr>
            <w:tcW w:w="7371" w:type="dxa"/>
          </w:tcPr>
          <w:p w14:paraId="7B95D026" w14:textId="071C84B2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https://www.netacad.com/courses/iot/introduction-iot</w:t>
              </w:r>
            </w:hyperlink>
          </w:p>
        </w:tc>
        <w:tc>
          <w:tcPr>
            <w:tcW w:w="4394" w:type="dxa"/>
          </w:tcPr>
          <w:p w14:paraId="3D5F4CF2" w14:textId="08846435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Internet of Things</w:t>
            </w:r>
          </w:p>
        </w:tc>
      </w:tr>
      <w:tr w:rsidR="00C4073F" w:rsidRPr="00F55017" w14:paraId="517249EC" w14:textId="77777777" w:rsidTr="00F55017">
        <w:tc>
          <w:tcPr>
            <w:tcW w:w="1163" w:type="dxa"/>
            <w:vMerge/>
          </w:tcPr>
          <w:p w14:paraId="5F0838FC" w14:textId="77777777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74EAAC7B" w14:textId="49A05A52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Beginner</w:t>
            </w:r>
          </w:p>
        </w:tc>
        <w:tc>
          <w:tcPr>
            <w:tcW w:w="7371" w:type="dxa"/>
          </w:tcPr>
          <w:p w14:paraId="597EFE14" w14:textId="6F88F9F9" w:rsidR="00C4073F" w:rsidRPr="00F55017" w:rsidRDefault="00A44A54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C4073F" w:rsidRPr="00F55017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https://www.netacad.com/courses/os-it/get-connected</w:t>
              </w:r>
            </w:hyperlink>
          </w:p>
        </w:tc>
        <w:tc>
          <w:tcPr>
            <w:tcW w:w="4394" w:type="dxa"/>
          </w:tcPr>
          <w:p w14:paraId="77E619A2" w14:textId="26CF6ADF" w:rsidR="00C4073F" w:rsidRPr="00F55017" w:rsidRDefault="00C4073F" w:rsidP="00694D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55017">
              <w:rPr>
                <w:rFonts w:ascii="Arial" w:hAnsi="Arial" w:cs="Arial"/>
                <w:sz w:val="22"/>
                <w:szCs w:val="22"/>
              </w:rPr>
              <w:t>Digital Basics</w:t>
            </w:r>
          </w:p>
        </w:tc>
      </w:tr>
    </w:tbl>
    <w:p w14:paraId="69B22166" w14:textId="29C59AA9" w:rsidR="00A4388C" w:rsidRDefault="00A4388C">
      <w:pPr>
        <w:rPr>
          <w:rFonts w:ascii="Arial" w:hAnsi="Arial" w:cs="Arial"/>
        </w:rPr>
      </w:pPr>
    </w:p>
    <w:p w14:paraId="1CCB0C47" w14:textId="398730DF" w:rsidR="00772723" w:rsidRDefault="00772723">
      <w:pPr>
        <w:rPr>
          <w:rFonts w:ascii="Arial" w:hAnsi="Arial" w:cs="Arial"/>
        </w:rPr>
      </w:pPr>
    </w:p>
    <w:p w14:paraId="126AC0C4" w14:textId="77777777" w:rsidR="00772723" w:rsidRDefault="00772723">
      <w:pPr>
        <w:rPr>
          <w:rFonts w:ascii="Arial" w:hAnsi="Arial" w:cs="Arial"/>
        </w:rPr>
      </w:pPr>
      <w:bookmarkStart w:id="0" w:name="_GoBack"/>
      <w:bookmarkEnd w:id="0"/>
    </w:p>
    <w:p w14:paraId="658CB8A5" w14:textId="331DCF22" w:rsidR="00772723" w:rsidRPr="00F55017" w:rsidRDefault="00772723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9A01A8E" wp14:editId="2E276CD7">
            <wp:extent cx="6642100" cy="682625"/>
            <wp:effectExtent l="0" t="0" r="635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723" w:rsidRPr="00F55017" w:rsidSect="00C4073F">
      <w:headerReference w:type="default" r:id="rId19"/>
      <w:footerReference w:type="default" r:id="rId2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A62D" w14:textId="77777777" w:rsidR="00A44A54" w:rsidRDefault="00A44A54" w:rsidP="00C4073F">
      <w:r>
        <w:separator/>
      </w:r>
    </w:p>
  </w:endnote>
  <w:endnote w:type="continuationSeparator" w:id="0">
    <w:p w14:paraId="312F2126" w14:textId="77777777" w:rsidR="00A44A54" w:rsidRDefault="00A44A54" w:rsidP="00C4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B78A1" w14:textId="1229D1D8" w:rsidR="00C4073F" w:rsidRDefault="00C407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640E87" wp14:editId="3E8E40B0">
          <wp:simplePos x="0" y="0"/>
          <wp:positionH relativeFrom="column">
            <wp:posOffset>0</wp:posOffset>
          </wp:positionH>
          <wp:positionV relativeFrom="page">
            <wp:posOffset>10057765</wp:posOffset>
          </wp:positionV>
          <wp:extent cx="6642100" cy="6826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311_Footer_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B010" w14:textId="77777777" w:rsidR="00A44A54" w:rsidRDefault="00A44A54" w:rsidP="00C4073F">
      <w:r>
        <w:separator/>
      </w:r>
    </w:p>
  </w:footnote>
  <w:footnote w:type="continuationSeparator" w:id="0">
    <w:p w14:paraId="3FFC12B6" w14:textId="77777777" w:rsidR="00A44A54" w:rsidRDefault="00A44A54" w:rsidP="00C4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783A6420" w14:paraId="5A94759E" w14:textId="77777777" w:rsidTr="783A6420">
      <w:tc>
        <w:tcPr>
          <w:tcW w:w="5133" w:type="dxa"/>
        </w:tcPr>
        <w:p w14:paraId="7ABA7BF6" w14:textId="1BD38BC5" w:rsidR="783A6420" w:rsidRDefault="783A6420" w:rsidP="783A6420">
          <w:pPr>
            <w:pStyle w:val="Header"/>
            <w:ind w:left="-115"/>
          </w:pPr>
        </w:p>
      </w:tc>
      <w:tc>
        <w:tcPr>
          <w:tcW w:w="5133" w:type="dxa"/>
        </w:tcPr>
        <w:p w14:paraId="3206A295" w14:textId="1964E92A" w:rsidR="783A6420" w:rsidRDefault="783A6420" w:rsidP="783A6420">
          <w:pPr>
            <w:pStyle w:val="Header"/>
            <w:jc w:val="center"/>
          </w:pPr>
        </w:p>
      </w:tc>
      <w:tc>
        <w:tcPr>
          <w:tcW w:w="5133" w:type="dxa"/>
        </w:tcPr>
        <w:p w14:paraId="1BC4B1F6" w14:textId="4FF53859" w:rsidR="783A6420" w:rsidRDefault="783A6420" w:rsidP="783A6420">
          <w:pPr>
            <w:pStyle w:val="Header"/>
            <w:ind w:right="-115"/>
            <w:jc w:val="right"/>
          </w:pPr>
        </w:p>
      </w:tc>
    </w:tr>
  </w:tbl>
  <w:p w14:paraId="3C84FD59" w14:textId="45629C4C" w:rsidR="783A6420" w:rsidRDefault="783A6420" w:rsidP="783A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8C"/>
    <w:rsid w:val="003F0A53"/>
    <w:rsid w:val="00541B25"/>
    <w:rsid w:val="00582264"/>
    <w:rsid w:val="00694DDF"/>
    <w:rsid w:val="00772723"/>
    <w:rsid w:val="008D17EE"/>
    <w:rsid w:val="00A4388C"/>
    <w:rsid w:val="00A44A54"/>
    <w:rsid w:val="00C4073F"/>
    <w:rsid w:val="00E3465D"/>
    <w:rsid w:val="00F55017"/>
    <w:rsid w:val="00FB0681"/>
    <w:rsid w:val="09015DF8"/>
    <w:rsid w:val="0D2185FE"/>
    <w:rsid w:val="255A4024"/>
    <w:rsid w:val="4D3FBC36"/>
    <w:rsid w:val="55C1D147"/>
    <w:rsid w:val="783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4D3E"/>
  <w15:chartTrackingRefBased/>
  <w15:docId w15:val="{F3CA7A64-9883-1041-BC54-BB47D2E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D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D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3F"/>
  </w:style>
  <w:style w:type="paragraph" w:styleId="Footer">
    <w:name w:val="footer"/>
    <w:basedOn w:val="Normal"/>
    <w:link w:val="FooterChar"/>
    <w:uiPriority w:val="99"/>
    <w:unhideWhenUsed/>
    <w:rsid w:val="00C40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hourofcode" TargetMode="External"/><Relationship Id="rId13" Type="http://schemas.openxmlformats.org/officeDocument/2006/relationships/hyperlink" Target="https://www.w3schools.com/css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w3schools.com/html/" TargetMode="External"/><Relationship Id="rId17" Type="http://schemas.openxmlformats.org/officeDocument/2006/relationships/hyperlink" Target="https://www.netacad.com/courses/os-it/get-connec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tacad.com/courses/iot/introduction-io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computing/computer-scie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etacad.com/courses/security/introduction-cybersecurity" TargetMode="External"/><Relationship Id="rId10" Type="http://schemas.openxmlformats.org/officeDocument/2006/relationships/hyperlink" Target="https://www.khanacademy.org/computing/ap-computer-science-principl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computing/computer-programming" TargetMode="External"/><Relationship Id="rId14" Type="http://schemas.openxmlformats.org/officeDocument/2006/relationships/hyperlink" Target="https://docs.microsoft.com/en-gb/learn/m365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6EA5E4-D67F-4C09-9BAC-E336556D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Paula</dc:creator>
  <cp:keywords/>
  <dc:description/>
  <cp:lastModifiedBy>Shaw, Cliff</cp:lastModifiedBy>
  <cp:revision>3</cp:revision>
  <dcterms:created xsi:type="dcterms:W3CDTF">2020-05-09T17:21:00Z</dcterms:created>
  <dcterms:modified xsi:type="dcterms:W3CDTF">2020-05-09T17:22:00Z</dcterms:modified>
</cp:coreProperties>
</file>